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94" w:rsidRDefault="00715794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5794" w:rsidRDefault="00715794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5794" w:rsidRDefault="00715794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5794" w:rsidRDefault="00715794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7157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27032" cy="8568169"/>
            <wp:effectExtent l="0" t="0" r="0" b="0"/>
            <wp:docPr id="1" name="Рисунок 1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положение о системе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положение о системе img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7" t="3421"/>
                    <a:stretch/>
                  </pic:blipFill>
                  <pic:spPr bwMode="auto">
                    <a:xfrm>
                      <a:off x="0" y="0"/>
                      <a:ext cx="5737950" cy="858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193" w:rsidRDefault="00EC1193" w:rsidP="007157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193" w:rsidRDefault="00EC1193" w:rsidP="007157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193" w:rsidRDefault="00EC1193" w:rsidP="007157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193" w:rsidRDefault="00EC1193" w:rsidP="007157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794" w:rsidRPr="00715794" w:rsidRDefault="00715794" w:rsidP="007157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715794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проведения педагогической диагностики</w:t>
      </w:r>
    </w:p>
    <w:p w:rsidR="00715794" w:rsidRPr="00496F0B" w:rsidRDefault="00715794" w:rsidP="0071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b/>
          <w:sz w:val="28"/>
          <w:szCs w:val="28"/>
        </w:rPr>
        <w:t>(оценки индивидуального развития)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3.1. Педагогическая диагностика (оценка индивидуального развития)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через отслеживание результатов освоения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программы.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3.2. Педагогическая диагностика (оценка индивидуального развития)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>осуществляется в течение времени пребывания ребенка в Учреждении (с 7.00 до 19.00, исключая время, отведенное на сон).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3.3. Педагогическая диагностика (оценка индивидуального развития)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>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</w:t>
      </w:r>
      <w:r w:rsidR="00DB49C2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(сентябрь, май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>). В первом случае, она помогает выявить наличный уровень деятельности, а во втором - наличие динамики ее развития.</w:t>
      </w:r>
    </w:p>
    <w:p w:rsidR="00715794" w:rsidRPr="0070739F" w:rsidRDefault="00715794" w:rsidP="002651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70739F">
        <w:rPr>
          <w:rFonts w:ascii="Times New Roman" w:eastAsia="Calibri" w:hAnsi="Times New Roman" w:cs="Times New Roman"/>
          <w:sz w:val="28"/>
          <w:szCs w:val="28"/>
        </w:rPr>
        <w:t>Методологическая основа оценки индивиду</w:t>
      </w:r>
      <w:r>
        <w:rPr>
          <w:rFonts w:ascii="Times New Roman" w:hAnsi="Times New Roman"/>
          <w:sz w:val="28"/>
          <w:szCs w:val="28"/>
        </w:rPr>
        <w:t>ального развития воспитанника М</w:t>
      </w:r>
      <w:r w:rsidRPr="0070739F">
        <w:rPr>
          <w:rFonts w:ascii="Times New Roman" w:eastAsia="Calibri" w:hAnsi="Times New Roman" w:cs="Times New Roman"/>
          <w:sz w:val="28"/>
          <w:szCs w:val="28"/>
        </w:rPr>
        <w:t xml:space="preserve">ДОУ оценивается по 5 областям: </w:t>
      </w:r>
    </w:p>
    <w:p w:rsidR="00715794" w:rsidRPr="0070739F" w:rsidRDefault="00715794" w:rsidP="002651B7">
      <w:pPr>
        <w:shd w:val="clear" w:color="auto" w:fill="FFFFFF"/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социально-</w:t>
      </w:r>
      <w:r w:rsidRPr="0070739F">
        <w:rPr>
          <w:rFonts w:ascii="Times New Roman" w:eastAsia="Calibri" w:hAnsi="Times New Roman" w:cs="Times New Roman"/>
          <w:sz w:val="28"/>
          <w:szCs w:val="28"/>
        </w:rPr>
        <w:t>коммуникативное развитие;</w:t>
      </w:r>
    </w:p>
    <w:p w:rsidR="00715794" w:rsidRPr="0070739F" w:rsidRDefault="00715794" w:rsidP="002651B7">
      <w:pPr>
        <w:shd w:val="clear" w:color="auto" w:fill="FFFFFF"/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– познавательное развитие;</w:t>
      </w:r>
    </w:p>
    <w:p w:rsidR="00715794" w:rsidRPr="0070739F" w:rsidRDefault="00715794" w:rsidP="002651B7">
      <w:pPr>
        <w:shd w:val="clear" w:color="auto" w:fill="FFFFFF"/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 xml:space="preserve"> – речевое развитие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5794" w:rsidRPr="0070739F" w:rsidRDefault="00715794" w:rsidP="002651B7">
      <w:pPr>
        <w:shd w:val="clear" w:color="auto" w:fill="FFFFFF"/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художественно-</w:t>
      </w:r>
      <w:r w:rsidRPr="0070739F">
        <w:rPr>
          <w:rFonts w:ascii="Times New Roman" w:eastAsia="Calibri" w:hAnsi="Times New Roman" w:cs="Times New Roman"/>
          <w:sz w:val="28"/>
          <w:szCs w:val="28"/>
        </w:rPr>
        <w:t>эстетическое развитие;</w:t>
      </w:r>
    </w:p>
    <w:p w:rsidR="00715794" w:rsidRPr="0070739F" w:rsidRDefault="00715794" w:rsidP="002651B7">
      <w:pPr>
        <w:shd w:val="clear" w:color="auto" w:fill="FFFFFF"/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физическое развитие.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Педагогическая диагностика проводится в ходе наблюдений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39F">
        <w:rPr>
          <w:rFonts w:ascii="Times New Roman" w:eastAsia="Calibri" w:hAnsi="Times New Roman" w:cs="Times New Roman"/>
          <w:sz w:val="28"/>
          <w:szCs w:val="28"/>
        </w:rPr>
        <w:t>активностью детей в спонтанной и специ</w:t>
      </w:r>
      <w:r>
        <w:rPr>
          <w:rFonts w:ascii="Times New Roman" w:eastAsia="Calibri" w:hAnsi="Times New Roman" w:cs="Times New Roman"/>
          <w:sz w:val="28"/>
          <w:szCs w:val="28"/>
        </w:rPr>
        <w:t>ально организованной де</w:t>
      </w:r>
      <w:r w:rsidRPr="0070739F">
        <w:rPr>
          <w:rFonts w:ascii="Times New Roman" w:eastAsia="Calibri" w:hAnsi="Times New Roman" w:cs="Times New Roman"/>
          <w:sz w:val="28"/>
          <w:szCs w:val="28"/>
        </w:rPr>
        <w:t>ятельности. Инструментарий для педагогической диагностики — карты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39F">
        <w:rPr>
          <w:rFonts w:ascii="Times New Roman" w:eastAsia="Calibri" w:hAnsi="Times New Roman" w:cs="Times New Roman"/>
          <w:sz w:val="28"/>
          <w:szCs w:val="28"/>
        </w:rPr>
        <w:t>наблюдений детского развития, п</w:t>
      </w:r>
      <w:r>
        <w:rPr>
          <w:rFonts w:ascii="Times New Roman" w:eastAsia="Calibri" w:hAnsi="Times New Roman" w:cs="Times New Roman"/>
          <w:sz w:val="28"/>
          <w:szCs w:val="28"/>
        </w:rPr>
        <w:t>озволяющие фиксировать индивиду</w:t>
      </w:r>
      <w:r w:rsidRPr="0070739F">
        <w:rPr>
          <w:rFonts w:ascii="Times New Roman" w:eastAsia="Calibri" w:hAnsi="Times New Roman" w:cs="Times New Roman"/>
          <w:sz w:val="28"/>
          <w:szCs w:val="28"/>
        </w:rPr>
        <w:t>альную динамику и перспективы развития каждого ребенка в ходе: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 xml:space="preserve">• коммуникации со сверстниками и взрослыми (как меняются </w:t>
      </w:r>
      <w:proofErr w:type="spellStart"/>
      <w:r w:rsidRPr="0070739F">
        <w:rPr>
          <w:rFonts w:ascii="Times New Roman" w:eastAsia="Calibri" w:hAnsi="Times New Roman" w:cs="Times New Roman"/>
          <w:sz w:val="28"/>
          <w:szCs w:val="28"/>
        </w:rPr>
        <w:t>спосо</w:t>
      </w:r>
      <w:proofErr w:type="spellEnd"/>
      <w:r w:rsidRPr="0070739F">
        <w:rPr>
          <w:rFonts w:ascii="Times New Roman" w:eastAsia="Calibri" w:hAnsi="Times New Roman" w:cs="Times New Roman"/>
          <w:sz w:val="28"/>
          <w:szCs w:val="28"/>
        </w:rPr>
        <w:t>-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739F">
        <w:rPr>
          <w:rFonts w:ascii="Times New Roman" w:eastAsia="Calibri" w:hAnsi="Times New Roman" w:cs="Times New Roman"/>
          <w:sz w:val="28"/>
          <w:szCs w:val="28"/>
        </w:rPr>
        <w:t>бы</w:t>
      </w:r>
      <w:proofErr w:type="gramEnd"/>
      <w:r w:rsidRPr="0070739F">
        <w:rPr>
          <w:rFonts w:ascii="Times New Roman" w:eastAsia="Calibri" w:hAnsi="Times New Roman" w:cs="Times New Roman"/>
          <w:sz w:val="28"/>
          <w:szCs w:val="28"/>
        </w:rPr>
        <w:t xml:space="preserve"> установления и поддержания кон</w:t>
      </w:r>
      <w:r>
        <w:rPr>
          <w:rFonts w:ascii="Times New Roman" w:eastAsia="Calibri" w:hAnsi="Times New Roman" w:cs="Times New Roman"/>
          <w:sz w:val="28"/>
          <w:szCs w:val="28"/>
        </w:rPr>
        <w:t>такта, принятия совместных реше</w:t>
      </w:r>
      <w:r w:rsidRPr="0070739F">
        <w:rPr>
          <w:rFonts w:ascii="Times New Roman" w:eastAsia="Calibri" w:hAnsi="Times New Roman" w:cs="Times New Roman"/>
          <w:sz w:val="28"/>
          <w:szCs w:val="28"/>
        </w:rPr>
        <w:t>ний, разрешения конфликтов, лидерства и пр.);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• игровой деятельности;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• познавательной деятельности (к</w:t>
      </w:r>
      <w:r>
        <w:rPr>
          <w:rFonts w:ascii="Times New Roman" w:eastAsia="Calibri" w:hAnsi="Times New Roman" w:cs="Times New Roman"/>
          <w:sz w:val="28"/>
          <w:szCs w:val="28"/>
        </w:rPr>
        <w:t>ак идет развитие детских способ</w:t>
      </w:r>
      <w:r w:rsidRPr="0070739F">
        <w:rPr>
          <w:rFonts w:ascii="Times New Roman" w:eastAsia="Calibri" w:hAnsi="Times New Roman" w:cs="Times New Roman"/>
          <w:sz w:val="28"/>
          <w:szCs w:val="28"/>
        </w:rPr>
        <w:t>ностей, познавательной активности);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• проектной деятельности (как иде</w:t>
      </w:r>
      <w:r>
        <w:rPr>
          <w:rFonts w:ascii="Times New Roman" w:eastAsia="Calibri" w:hAnsi="Times New Roman" w:cs="Times New Roman"/>
          <w:sz w:val="28"/>
          <w:szCs w:val="28"/>
        </w:rPr>
        <w:t>т развитие детской инициативнос</w:t>
      </w:r>
      <w:r w:rsidRPr="0070739F">
        <w:rPr>
          <w:rFonts w:ascii="Times New Roman" w:eastAsia="Calibri" w:hAnsi="Times New Roman" w:cs="Times New Roman"/>
          <w:sz w:val="28"/>
          <w:szCs w:val="28"/>
        </w:rPr>
        <w:t>ти, ответственности и автономии, как развивается умение планировать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39F">
        <w:rPr>
          <w:rFonts w:ascii="Times New Roman" w:eastAsia="Calibri" w:hAnsi="Times New Roman" w:cs="Times New Roman"/>
          <w:sz w:val="28"/>
          <w:szCs w:val="28"/>
        </w:rPr>
        <w:t>организовывать свою деятельность);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• художественной деятельности;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• физического развития.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Результаты педагогической диагностики использоваться исключительно для решения следующих образовательных задач:</w:t>
      </w:r>
    </w:p>
    <w:p w:rsidR="00715794" w:rsidRPr="0070739F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15794" w:rsidRDefault="00715794" w:rsidP="002651B7">
      <w:pPr>
        <w:autoSpaceDE w:val="0"/>
        <w:autoSpaceDN w:val="0"/>
        <w:adjustRightInd w:val="0"/>
        <w:spacing w:after="0" w:line="240" w:lineRule="auto"/>
        <w:ind w:left="-283" w:firstLine="9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39F">
        <w:rPr>
          <w:rFonts w:ascii="Times New Roman" w:eastAsia="Calibri" w:hAnsi="Times New Roman" w:cs="Times New Roman"/>
          <w:sz w:val="28"/>
          <w:szCs w:val="28"/>
        </w:rPr>
        <w:t>2) оптимизации работы с группой детей.</w:t>
      </w:r>
      <w:r w:rsidRPr="00EB58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>. Результаты педагогической диагностики (оценки индивидуального развития) предоставляется воспитателями всех возрастных групп и специалистами Учреждения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диагностика (оценка индивидуа</w:t>
      </w:r>
      <w:r>
        <w:rPr>
          <w:rFonts w:ascii="Times New Roman" w:eastAsia="Times New Roman" w:hAnsi="Times New Roman" w:cs="Times New Roman"/>
          <w:sz w:val="28"/>
          <w:szCs w:val="28"/>
        </w:rPr>
        <w:t>льного развития) воспитателям и дополнительными специалистами оценивается по 5-ти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бальной шкале:</w:t>
      </w:r>
    </w:p>
    <w:p w:rsidR="00715794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баллов – ребенок выполняет все параметры оценки самостоятельно.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балла – ребенок выполняет самостоятельно и с частичной помощью взрослого все параметры оценки;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3 балла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 выполняет все параметры оценки с частичной помощью взрослого;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2 балла </w:t>
      </w:r>
      <w:r>
        <w:rPr>
          <w:rFonts w:ascii="Times New Roman" w:eastAsia="Times New Roman" w:hAnsi="Times New Roman" w:cs="Times New Roman"/>
          <w:sz w:val="28"/>
          <w:szCs w:val="28"/>
        </w:rPr>
        <w:t>– ребенок с помощью взрослого выполняет некоторые параметры оценки;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1 балл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 не может выполнить все параметры оценки, помощь взрослого не принимает.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Балловый диапазон: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больше3,8 баллов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на оптимальном уровне; 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2,3 до 3,7 баллов - 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на среднем уровне; 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2,2 баллов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низкого уровня.</w:t>
      </w:r>
    </w:p>
    <w:p w:rsidR="00715794" w:rsidRPr="00070376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794" w:rsidRPr="00496F0B" w:rsidRDefault="00715794" w:rsidP="00265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B3AB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96F0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Контроль проведения педагогической диагностики (оценки индивидуального </w:t>
      </w:r>
      <w:proofErr w:type="gramEnd"/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развития) осуществляется заведующим и старшим воспитателем посредством 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следующих форм: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• Проведение ежедневного текущего контроля;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• Организацию тематического контроля;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• Проведение оперативного контроля;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Посещение НОД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>, организация режимных моментов и других видов деятельности;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• Проверка документации.</w:t>
      </w:r>
    </w:p>
    <w:p w:rsidR="00715794" w:rsidRPr="00496F0B" w:rsidRDefault="00715794" w:rsidP="00265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b/>
          <w:sz w:val="28"/>
          <w:szCs w:val="28"/>
        </w:rPr>
        <w:t>5. Отчетность</w:t>
      </w:r>
    </w:p>
    <w:p w:rsidR="00715794" w:rsidRPr="00496F0B" w:rsidRDefault="00715794" w:rsidP="00265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Воспитатели всех возрастных групп, специалисты Учреждения в конце 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года сдают результаты проведения педагогических наблюдений и исследований</w:t>
      </w:r>
      <w:r w:rsidR="00DB49C2">
        <w:rPr>
          <w:rFonts w:ascii="Times New Roman" w:eastAsia="Times New Roman" w:hAnsi="Times New Roman" w:cs="Times New Roman"/>
          <w:sz w:val="28"/>
          <w:szCs w:val="28"/>
        </w:rPr>
        <w:t xml:space="preserve"> с выводами заведующему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</w:t>
      </w:r>
      <w:proofErr w:type="gramStart"/>
      <w:r w:rsidRPr="00496F0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итоговом педагогическом </w:t>
      </w:r>
      <w:proofErr w:type="gramStart"/>
      <w:r w:rsidRPr="00496F0B">
        <w:rPr>
          <w:rFonts w:ascii="Times New Roman" w:eastAsia="Times New Roman" w:hAnsi="Times New Roman" w:cs="Times New Roman"/>
          <w:sz w:val="28"/>
          <w:szCs w:val="28"/>
        </w:rPr>
        <w:t>Совете</w:t>
      </w:r>
      <w:proofErr w:type="gramEnd"/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715794" w:rsidRDefault="00715794" w:rsidP="00265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794" w:rsidRPr="00496F0B" w:rsidRDefault="00715794" w:rsidP="00265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b/>
          <w:sz w:val="28"/>
          <w:szCs w:val="28"/>
        </w:rPr>
        <w:t>6. Документация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 xml:space="preserve">6.1. Материал педагогической диагностики, пособия для определения уровня индивидуального развития детей дошкольного возраста с 2 до 7 лет </w:t>
      </w:r>
      <w:r w:rsidRPr="00496F0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стандартов - хранятся у педагогов. Обновляется по мере необходимости.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6.2. Материал педагогической диагностики для определения целевых ориентиров хранятся в методическом кабинете.</w:t>
      </w:r>
    </w:p>
    <w:p w:rsidR="00715794" w:rsidRPr="00496F0B" w:rsidRDefault="00715794" w:rsidP="0026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F0B">
        <w:rPr>
          <w:rFonts w:ascii="Times New Roman" w:eastAsia="Times New Roman" w:hAnsi="Times New Roman" w:cs="Times New Roman"/>
          <w:sz w:val="28"/>
          <w:szCs w:val="28"/>
        </w:rPr>
        <w:t>6.3. Результаты педагогических наблюдений за уровнем индивидуального развития оформляются в единую таблицу и хранятся в методическом кабинете.</w:t>
      </w:r>
    </w:p>
    <w:p w:rsidR="00715794" w:rsidRPr="00740533" w:rsidRDefault="00715794" w:rsidP="002651B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33">
        <w:rPr>
          <w:rFonts w:ascii="Times New Roman" w:hAnsi="Times New Roman" w:cs="Times New Roman"/>
          <w:b/>
          <w:bCs/>
          <w:sz w:val="28"/>
          <w:szCs w:val="28"/>
        </w:rPr>
        <w:t>Срок действия положения</w:t>
      </w:r>
    </w:p>
    <w:p w:rsidR="00715794" w:rsidRPr="00740533" w:rsidRDefault="00715794" w:rsidP="002651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0533">
        <w:rPr>
          <w:rFonts w:ascii="Times New Roman" w:hAnsi="Times New Roman" w:cs="Times New Roman"/>
          <w:sz w:val="28"/>
          <w:szCs w:val="28"/>
        </w:rPr>
        <w:t>.1. Срок данного положения не ограничен. Положение действует до принятия нового.</w:t>
      </w:r>
    </w:p>
    <w:p w:rsidR="00715794" w:rsidRPr="00740533" w:rsidRDefault="00715794" w:rsidP="002651B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40533">
        <w:rPr>
          <w:rFonts w:ascii="Times New Roman" w:hAnsi="Times New Roman" w:cs="Times New Roman"/>
          <w:sz w:val="28"/>
          <w:szCs w:val="28"/>
        </w:rPr>
        <w:t>.2. Измен</w:t>
      </w:r>
      <w:r>
        <w:rPr>
          <w:rFonts w:ascii="Times New Roman" w:hAnsi="Times New Roman" w:cs="Times New Roman"/>
          <w:sz w:val="28"/>
          <w:szCs w:val="28"/>
        </w:rPr>
        <w:t xml:space="preserve">ения и дополнения в Положение  </w:t>
      </w:r>
      <w:r w:rsidRPr="00740533">
        <w:rPr>
          <w:rFonts w:ascii="Times New Roman" w:hAnsi="Times New Roman" w:cs="Times New Roman"/>
          <w:sz w:val="28"/>
          <w:szCs w:val="28"/>
        </w:rPr>
        <w:t xml:space="preserve"> </w:t>
      </w:r>
      <w:r w:rsidRPr="00740533">
        <w:rPr>
          <w:rFonts w:ascii="Times New Roman" w:eastAsia="Times New Roman" w:hAnsi="Times New Roman" w:cs="Times New Roman"/>
          <w:sz w:val="28"/>
          <w:szCs w:val="28"/>
        </w:rPr>
        <w:t xml:space="preserve">о системе оценки индивидуального развития детей в соответствии с ФГОС </w:t>
      </w:r>
      <w:proofErr w:type="gramStart"/>
      <w:r w:rsidRPr="0074053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40533">
        <w:rPr>
          <w:rFonts w:ascii="Times New Roman" w:hAnsi="Times New Roman" w:cs="Times New Roman"/>
          <w:sz w:val="28"/>
          <w:szCs w:val="28"/>
        </w:rPr>
        <w:t xml:space="preserve"> могут вноситься </w:t>
      </w:r>
      <w:proofErr w:type="gramStart"/>
      <w:r w:rsidRPr="007405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0533">
        <w:rPr>
          <w:rFonts w:ascii="Times New Roman" w:hAnsi="Times New Roman" w:cs="Times New Roman"/>
          <w:sz w:val="28"/>
          <w:szCs w:val="28"/>
        </w:rPr>
        <w:t xml:space="preserve"> </w:t>
      </w:r>
      <w:r w:rsidRPr="00F41B94">
        <w:rPr>
          <w:rFonts w:ascii="Times New Roman" w:hAnsi="Times New Roman" w:cs="Times New Roman"/>
          <w:sz w:val="28"/>
          <w:szCs w:val="28"/>
        </w:rPr>
        <w:t>педагогических Советах и</w:t>
      </w:r>
      <w:r w:rsidRPr="00740533">
        <w:rPr>
          <w:rFonts w:ascii="Times New Roman" w:hAnsi="Times New Roman" w:cs="Times New Roman"/>
          <w:sz w:val="28"/>
          <w:szCs w:val="28"/>
        </w:rPr>
        <w:t xml:space="preserve"> вступают в силу с момента  их утверждения заведующим ДОУ.</w:t>
      </w:r>
    </w:p>
    <w:p w:rsidR="00715794" w:rsidRDefault="00715794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87363"/>
            <wp:effectExtent l="0" t="0" r="0" b="0"/>
            <wp:docPr id="2" name="Рисунок 2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4 листа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Desktop\Проверка ДОУ\1. Подготовка сайта. детский сад 7. положения охрана труда июль 2019 год — копия\Сайт, документы. Новая папка\2. Продолжение новые Локальные акты\4 листа img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1193" w:rsidRPr="00090B32" w:rsidRDefault="00EC1193" w:rsidP="00265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C1193" w:rsidRPr="00090B32" w:rsidSect="00B2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2A0"/>
    <w:multiLevelType w:val="hybridMultilevel"/>
    <w:tmpl w:val="9490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4BCE"/>
    <w:multiLevelType w:val="hybridMultilevel"/>
    <w:tmpl w:val="9E361588"/>
    <w:lvl w:ilvl="0" w:tplc="7784810E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F428B"/>
    <w:multiLevelType w:val="multilevel"/>
    <w:tmpl w:val="E9342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346A88"/>
    <w:multiLevelType w:val="hybridMultilevel"/>
    <w:tmpl w:val="5D306C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50F4AB0"/>
    <w:multiLevelType w:val="hybridMultilevel"/>
    <w:tmpl w:val="31CA7F84"/>
    <w:lvl w:ilvl="0" w:tplc="041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5">
    <w:nsid w:val="6856779C"/>
    <w:multiLevelType w:val="multilevel"/>
    <w:tmpl w:val="956A8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9AB570A"/>
    <w:multiLevelType w:val="hybridMultilevel"/>
    <w:tmpl w:val="17F6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E57C4"/>
    <w:multiLevelType w:val="hybridMultilevel"/>
    <w:tmpl w:val="6448BAA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584"/>
    <w:rsid w:val="00090B32"/>
    <w:rsid w:val="001C1CBA"/>
    <w:rsid w:val="002651B7"/>
    <w:rsid w:val="00715794"/>
    <w:rsid w:val="00845088"/>
    <w:rsid w:val="008D1584"/>
    <w:rsid w:val="00A616EF"/>
    <w:rsid w:val="00B270E3"/>
    <w:rsid w:val="00DB49C2"/>
    <w:rsid w:val="00E4643C"/>
    <w:rsid w:val="00E92E7B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15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5794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C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ввв</cp:lastModifiedBy>
  <cp:revision>7</cp:revision>
  <cp:lastPrinted>2016-07-13T09:21:00Z</cp:lastPrinted>
  <dcterms:created xsi:type="dcterms:W3CDTF">2016-07-12T17:15:00Z</dcterms:created>
  <dcterms:modified xsi:type="dcterms:W3CDTF">2019-08-04T14:11:00Z</dcterms:modified>
</cp:coreProperties>
</file>